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70" w:rsidRDefault="009C4054">
      <w:pPr>
        <w:rPr>
          <w:b/>
          <w:lang w:val="en-US"/>
        </w:rPr>
      </w:pPr>
      <w:r w:rsidRPr="009C4054">
        <w:rPr>
          <w:b/>
          <w:lang w:val="en-US"/>
        </w:rPr>
        <w:t>Translate the following sentences using your Active Vocabulary and Grammar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Не только он боялся </w:t>
      </w:r>
      <w:r w:rsidRPr="009C4054">
        <w:rPr>
          <w:b/>
        </w:rPr>
        <w:t>шприцов</w:t>
      </w:r>
      <w:r>
        <w:t xml:space="preserve"> и </w:t>
      </w:r>
      <w:r w:rsidRPr="009C4054">
        <w:rPr>
          <w:b/>
        </w:rPr>
        <w:t>уколов</w:t>
      </w:r>
      <w:r>
        <w:t xml:space="preserve"> в целом, но и обычных </w:t>
      </w:r>
      <w:r w:rsidRPr="009C4054">
        <w:rPr>
          <w:b/>
        </w:rPr>
        <w:t>осмотров</w:t>
      </w:r>
      <w:r>
        <w:t xml:space="preserve"> </w:t>
      </w:r>
      <w:r w:rsidRPr="009C4054">
        <w:rPr>
          <w:b/>
        </w:rPr>
        <w:t>терапевта</w:t>
      </w:r>
      <w:r>
        <w:t>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Только-только мой ребенок </w:t>
      </w:r>
      <w:r w:rsidRPr="009C4054">
        <w:rPr>
          <w:b/>
        </w:rPr>
        <w:t>выздоровел</w:t>
      </w:r>
      <w:r>
        <w:t xml:space="preserve"> после </w:t>
      </w:r>
      <w:r w:rsidRPr="009C4054">
        <w:rPr>
          <w:b/>
        </w:rPr>
        <w:t>свинки</w:t>
      </w:r>
      <w:r>
        <w:t xml:space="preserve">, которую он </w:t>
      </w:r>
      <w:r w:rsidRPr="009C4054">
        <w:rPr>
          <w:b/>
        </w:rPr>
        <w:t>подцепил</w:t>
      </w:r>
      <w:r>
        <w:t xml:space="preserve"> в школе, как снова </w:t>
      </w:r>
      <w:r w:rsidRPr="009C4054">
        <w:rPr>
          <w:b/>
        </w:rPr>
        <w:t>заболел</w:t>
      </w:r>
      <w:r>
        <w:t xml:space="preserve">. На сей раз </w:t>
      </w:r>
      <w:r w:rsidRPr="009C4054">
        <w:rPr>
          <w:b/>
        </w:rPr>
        <w:t>корью</w:t>
      </w:r>
      <w:r>
        <w:t>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Редко доктор Хаус ошибается с </w:t>
      </w:r>
      <w:r w:rsidRPr="009C4054">
        <w:rPr>
          <w:b/>
        </w:rPr>
        <w:t>диагнозом</w:t>
      </w:r>
      <w:r>
        <w:t xml:space="preserve">. Только когда он вам скажет, что у вас </w:t>
      </w:r>
      <w:r w:rsidRPr="009C4054">
        <w:rPr>
          <w:b/>
        </w:rPr>
        <w:t>желтуха</w:t>
      </w:r>
      <w:r>
        <w:t xml:space="preserve">, мы начнем вам давать </w:t>
      </w:r>
      <w:r w:rsidRPr="009C4054">
        <w:rPr>
          <w:b/>
        </w:rPr>
        <w:t>лекарства</w:t>
      </w:r>
      <w:r>
        <w:t xml:space="preserve">, чтобы с ней </w:t>
      </w:r>
      <w:r w:rsidRPr="009C4054">
        <w:rPr>
          <w:b/>
        </w:rPr>
        <w:t>справиться</w:t>
      </w:r>
      <w:r>
        <w:t>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Мало она отдавала себе отчет в том, что </w:t>
      </w:r>
      <w:r w:rsidRPr="009C4054">
        <w:rPr>
          <w:b/>
        </w:rPr>
        <w:t>припадки</w:t>
      </w:r>
      <w:r>
        <w:t xml:space="preserve"> и </w:t>
      </w:r>
      <w:r w:rsidRPr="009C4054">
        <w:rPr>
          <w:b/>
        </w:rPr>
        <w:t>инсульт</w:t>
      </w:r>
      <w:r>
        <w:t xml:space="preserve"> могут быть </w:t>
      </w:r>
      <w:r w:rsidRPr="009C4054">
        <w:rPr>
          <w:b/>
        </w:rPr>
        <w:t>спровоцированы</w:t>
      </w:r>
      <w:r>
        <w:t xml:space="preserve"> </w:t>
      </w:r>
      <w:r w:rsidRPr="009C4054">
        <w:rPr>
          <w:b/>
        </w:rPr>
        <w:t>злокачественной</w:t>
      </w:r>
      <w:r>
        <w:t xml:space="preserve"> </w:t>
      </w:r>
      <w:r w:rsidRPr="009C4054">
        <w:rPr>
          <w:b/>
        </w:rPr>
        <w:t>опухолью</w:t>
      </w:r>
      <w:r>
        <w:t xml:space="preserve"> мозга.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Это наш </w:t>
      </w:r>
      <w:r w:rsidRPr="00073B36">
        <w:rPr>
          <w:b/>
        </w:rPr>
        <w:t>семейный</w:t>
      </w:r>
      <w:r>
        <w:t xml:space="preserve"> </w:t>
      </w:r>
      <w:r w:rsidRPr="00073B36">
        <w:rPr>
          <w:b/>
        </w:rPr>
        <w:t>врач</w:t>
      </w:r>
      <w:r>
        <w:t xml:space="preserve"> дал мне </w:t>
      </w:r>
      <w:r w:rsidRPr="00073B36">
        <w:rPr>
          <w:b/>
        </w:rPr>
        <w:t>справку</w:t>
      </w:r>
      <w:r>
        <w:t>, а что?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Как только вы </w:t>
      </w:r>
      <w:proofErr w:type="gramStart"/>
      <w:r>
        <w:t>пройдете</w:t>
      </w:r>
      <w:proofErr w:type="gramEnd"/>
      <w:r>
        <w:t xml:space="preserve"> </w:t>
      </w:r>
      <w:r w:rsidRPr="00073B36">
        <w:rPr>
          <w:b/>
        </w:rPr>
        <w:t>тщательный осмотр</w:t>
      </w:r>
      <w:r>
        <w:t xml:space="preserve"> и сделаете </w:t>
      </w:r>
      <w:r w:rsidRPr="00073B36">
        <w:rPr>
          <w:b/>
        </w:rPr>
        <w:t>МРТ</w:t>
      </w:r>
      <w:r>
        <w:t xml:space="preserve">, вы сможете получить </w:t>
      </w:r>
      <w:r w:rsidRPr="00073B36">
        <w:rPr>
          <w:b/>
        </w:rPr>
        <w:t>назначение</w:t>
      </w:r>
      <w:r>
        <w:t xml:space="preserve"> врача.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Не раньше, чем вы наложите </w:t>
      </w:r>
      <w:r w:rsidRPr="00073B36">
        <w:rPr>
          <w:b/>
        </w:rPr>
        <w:t>мазь</w:t>
      </w:r>
      <w:r>
        <w:t xml:space="preserve"> и </w:t>
      </w:r>
      <w:r w:rsidRPr="00073B36">
        <w:rPr>
          <w:b/>
        </w:rPr>
        <w:t>повязку</w:t>
      </w:r>
      <w:r>
        <w:t xml:space="preserve"> на </w:t>
      </w:r>
      <w:r w:rsidRPr="00073B36">
        <w:rPr>
          <w:b/>
        </w:rPr>
        <w:t>рану</w:t>
      </w:r>
      <w:r>
        <w:t xml:space="preserve">, вы сможете почувствовать хоть какое-то </w:t>
      </w:r>
      <w:r w:rsidRPr="00073B36">
        <w:rPr>
          <w:b/>
        </w:rPr>
        <w:t>облегчение</w:t>
      </w:r>
      <w:r>
        <w:t>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Дайте мне какое-нибудь </w:t>
      </w:r>
      <w:r w:rsidRPr="00073B36">
        <w:rPr>
          <w:b/>
        </w:rPr>
        <w:t>средство</w:t>
      </w:r>
      <w:r>
        <w:t xml:space="preserve"> для </w:t>
      </w:r>
      <w:r w:rsidRPr="00073B36">
        <w:rPr>
          <w:b/>
        </w:rPr>
        <w:t>полоскания</w:t>
      </w:r>
      <w:r>
        <w:t xml:space="preserve"> горла и </w:t>
      </w:r>
      <w:r w:rsidRPr="00073B36">
        <w:rPr>
          <w:b/>
        </w:rPr>
        <w:t>капли в нос</w:t>
      </w:r>
      <w:r>
        <w:t xml:space="preserve">, а то у меня </w:t>
      </w:r>
      <w:r w:rsidRPr="00073B36">
        <w:rPr>
          <w:b/>
        </w:rPr>
        <w:t>ангина</w:t>
      </w:r>
      <w:r>
        <w:t xml:space="preserve">, </w:t>
      </w:r>
      <w:r w:rsidRPr="00073B36">
        <w:rPr>
          <w:b/>
        </w:rPr>
        <w:t>насморк</w:t>
      </w:r>
      <w:r>
        <w:t xml:space="preserve"> и ужасный </w:t>
      </w:r>
      <w:r w:rsidRPr="00073B36">
        <w:rPr>
          <w:b/>
        </w:rPr>
        <w:t>кашель</w:t>
      </w:r>
      <w:r>
        <w:t>. Что мне сейчас действительно нужно, так это пара недель, чтобы отлежаться дома.</w:t>
      </w:r>
    </w:p>
    <w:p w:rsidR="009C4054" w:rsidRDefault="009C4054" w:rsidP="009C4054">
      <w:pPr>
        <w:pStyle w:val="a3"/>
        <w:numPr>
          <w:ilvl w:val="0"/>
          <w:numId w:val="1"/>
        </w:numPr>
      </w:pPr>
      <w:r>
        <w:t xml:space="preserve">Едва я переступил порог кабинета </w:t>
      </w:r>
      <w:r w:rsidRPr="00073B36">
        <w:rPr>
          <w:b/>
        </w:rPr>
        <w:t>хирурга</w:t>
      </w:r>
      <w:r>
        <w:t xml:space="preserve">, я почувствовал </w:t>
      </w:r>
      <w:r w:rsidRPr="00073B36">
        <w:rPr>
          <w:b/>
        </w:rPr>
        <w:t>острую боль</w:t>
      </w:r>
      <w:r>
        <w:t xml:space="preserve"> </w:t>
      </w:r>
      <w:r w:rsidRPr="00073B36">
        <w:rPr>
          <w:b/>
        </w:rPr>
        <w:t>в низу живота</w:t>
      </w:r>
      <w:r>
        <w:t>.</w:t>
      </w:r>
    </w:p>
    <w:p w:rsidR="009C4054" w:rsidRPr="009C4054" w:rsidRDefault="009C4054" w:rsidP="009C4054">
      <w:pPr>
        <w:pStyle w:val="a3"/>
        <w:numPr>
          <w:ilvl w:val="0"/>
          <w:numId w:val="1"/>
        </w:numPr>
      </w:pPr>
      <w:r w:rsidRPr="00073B36">
        <w:rPr>
          <w:b/>
        </w:rPr>
        <w:t>Сыпь</w:t>
      </w:r>
      <w:r>
        <w:t xml:space="preserve">, </w:t>
      </w:r>
      <w:r w:rsidRPr="00073B36">
        <w:rPr>
          <w:b/>
        </w:rPr>
        <w:t>гной</w:t>
      </w:r>
      <w:r>
        <w:t xml:space="preserve">, </w:t>
      </w:r>
      <w:r w:rsidRPr="00073B36">
        <w:rPr>
          <w:b/>
        </w:rPr>
        <w:t>чешущиеся ладошки</w:t>
      </w:r>
      <w:r>
        <w:t xml:space="preserve"> и </w:t>
      </w:r>
      <w:r w:rsidRPr="00073B36">
        <w:rPr>
          <w:b/>
        </w:rPr>
        <w:t>голени</w:t>
      </w:r>
      <w:r>
        <w:t xml:space="preserve">, </w:t>
      </w:r>
      <w:r w:rsidRPr="00073B36">
        <w:rPr>
          <w:b/>
        </w:rPr>
        <w:t>высокая температура</w:t>
      </w:r>
      <w:r>
        <w:t xml:space="preserve"> и </w:t>
      </w:r>
      <w:r w:rsidRPr="00073B36">
        <w:rPr>
          <w:b/>
        </w:rPr>
        <w:t>тошнота</w:t>
      </w:r>
      <w:r>
        <w:t xml:space="preserve">, </w:t>
      </w:r>
      <w:r w:rsidRPr="00073B36">
        <w:rPr>
          <w:b/>
        </w:rPr>
        <w:t>головокружение</w:t>
      </w:r>
      <w:r>
        <w:t xml:space="preserve"> и </w:t>
      </w:r>
      <w:r w:rsidRPr="00073B36">
        <w:rPr>
          <w:b/>
        </w:rPr>
        <w:t>слабость</w:t>
      </w:r>
      <w:r>
        <w:t xml:space="preserve"> – вот все </w:t>
      </w:r>
      <w:r w:rsidRPr="00073B36">
        <w:rPr>
          <w:b/>
        </w:rPr>
        <w:t>симптомы</w:t>
      </w:r>
      <w:r>
        <w:t xml:space="preserve"> той </w:t>
      </w:r>
      <w:r w:rsidRPr="00073B36">
        <w:rPr>
          <w:b/>
        </w:rPr>
        <w:t>заразной</w:t>
      </w:r>
      <w:r>
        <w:t xml:space="preserve"> болезни, что </w:t>
      </w:r>
      <w:proofErr w:type="spellStart"/>
      <w:r>
        <w:t>Маркус</w:t>
      </w:r>
      <w:proofErr w:type="spellEnd"/>
      <w:r>
        <w:t xml:space="preserve"> </w:t>
      </w:r>
      <w:r w:rsidRPr="00073B36">
        <w:rPr>
          <w:b/>
        </w:rPr>
        <w:t>подцепил</w:t>
      </w:r>
      <w:r>
        <w:t xml:space="preserve"> в экспедиции в Танзании.</w:t>
      </w:r>
    </w:p>
    <w:sectPr w:rsidR="009C4054" w:rsidRPr="009C4054" w:rsidSect="00607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3D2"/>
    <w:multiLevelType w:val="hybridMultilevel"/>
    <w:tmpl w:val="B212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4054"/>
    <w:rsid w:val="00073B36"/>
    <w:rsid w:val="00607D9A"/>
    <w:rsid w:val="00802170"/>
    <w:rsid w:val="009C4054"/>
    <w:rsid w:val="00C6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2013-10-29T06:36:00Z</dcterms:created>
  <dcterms:modified xsi:type="dcterms:W3CDTF">2013-10-29T06:49:00Z</dcterms:modified>
</cp:coreProperties>
</file>